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7F23" w:rsidRDefault="00C10C5A" w:rsidP="005A7F23">
      <w:pPr>
        <w:jc w:val="center"/>
        <w:rPr>
          <w:rFonts w:ascii="Times New Roman" w:hAnsi="Times New Roman" w:cs="Times New Roman"/>
          <w:b/>
          <w:sz w:val="28"/>
          <w:szCs w:val="28"/>
        </w:rPr>
      </w:pPr>
      <w:r w:rsidRPr="00881CA4">
        <w:rPr>
          <w:rFonts w:ascii="Times New Roman" w:hAnsi="Times New Roman" w:cs="Times New Roman"/>
          <w:b/>
          <w:sz w:val="28"/>
          <w:szCs w:val="28"/>
        </w:rPr>
        <w:t>АНЫҚТАМА</w:t>
      </w:r>
      <w:r w:rsidR="00881CA4" w:rsidRPr="00881CA4">
        <w:rPr>
          <w:rFonts w:ascii="Times New Roman" w:hAnsi="Times New Roman" w:cs="Times New Roman"/>
          <w:b/>
          <w:sz w:val="28"/>
          <w:szCs w:val="28"/>
        </w:rPr>
        <w:br/>
        <w:t>Қазақстан Республикасы Қаржы</w:t>
      </w:r>
      <w:r w:rsidR="006779A9">
        <w:rPr>
          <w:rFonts w:ascii="Times New Roman" w:hAnsi="Times New Roman" w:cs="Times New Roman"/>
          <w:b/>
          <w:sz w:val="28"/>
          <w:szCs w:val="28"/>
        </w:rPr>
        <w:t xml:space="preserve"> министрі бұйрығының жобасына </w:t>
      </w:r>
      <w:r w:rsidR="006779A9">
        <w:rPr>
          <w:rFonts w:ascii="Times New Roman" w:hAnsi="Times New Roman" w:cs="Times New Roman"/>
          <w:b/>
          <w:sz w:val="28"/>
          <w:szCs w:val="28"/>
        </w:rPr>
        <w:br/>
        <w:t>«</w:t>
      </w:r>
      <w:r w:rsidR="005A7F23" w:rsidRPr="005A7F23">
        <w:rPr>
          <w:rFonts w:ascii="Times New Roman" w:hAnsi="Times New Roman" w:cs="Times New Roman"/>
          <w:b/>
          <w:sz w:val="28"/>
          <w:szCs w:val="28"/>
        </w:rPr>
        <w:t>Пайда салығының номиналды мөлшерлемесі                                     Қазақстан Республикасындағы корпоративтік табыс салығы мөлшерлемесінің 75 пайызынан астамын құрайтын, өзімен жасалған қосарланған салық салуды болғызбау және салықтарды төлеуден жалтаруға жол бермеу мәселелерін реттейтін халықаралық шарт күшіне енген елдердің тізімін бекіту туралы</w:t>
      </w:r>
      <w:r w:rsidR="006779A9">
        <w:rPr>
          <w:rFonts w:ascii="Times New Roman" w:hAnsi="Times New Roman" w:cs="Times New Roman"/>
          <w:b/>
          <w:sz w:val="28"/>
          <w:szCs w:val="28"/>
        </w:rPr>
        <w:t>»</w:t>
      </w:r>
      <w:r w:rsidR="00881CA4" w:rsidRPr="00881CA4">
        <w:rPr>
          <w:rFonts w:ascii="Times New Roman" w:hAnsi="Times New Roman" w:cs="Times New Roman"/>
          <w:b/>
          <w:sz w:val="28"/>
          <w:szCs w:val="28"/>
        </w:rPr>
        <w:t xml:space="preserve"> </w:t>
      </w:r>
      <w:r w:rsidR="00881CA4" w:rsidRPr="00881CA4">
        <w:rPr>
          <w:rFonts w:ascii="Times New Roman" w:hAnsi="Times New Roman" w:cs="Times New Roman"/>
          <w:b/>
          <w:sz w:val="28"/>
          <w:szCs w:val="28"/>
        </w:rPr>
        <w:br/>
      </w:r>
      <w:r w:rsidR="00881CA4" w:rsidRPr="005A7F23">
        <w:rPr>
          <w:rFonts w:ascii="Times New Roman" w:hAnsi="Times New Roman" w:cs="Times New Roman"/>
          <w:sz w:val="28"/>
          <w:szCs w:val="28"/>
        </w:rPr>
        <w:t>(бұдан әрі</w:t>
      </w:r>
      <w:r w:rsidR="0032237B" w:rsidRPr="005A7F23">
        <w:rPr>
          <w:rFonts w:ascii="Times New Roman" w:hAnsi="Times New Roman" w:cs="Times New Roman"/>
          <w:sz w:val="28"/>
          <w:szCs w:val="28"/>
        </w:rPr>
        <w:t xml:space="preserve"> – Ж</w:t>
      </w:r>
      <w:r w:rsidR="00881CA4" w:rsidRPr="005A7F23">
        <w:rPr>
          <w:rFonts w:ascii="Times New Roman" w:hAnsi="Times New Roman" w:cs="Times New Roman"/>
          <w:sz w:val="28"/>
          <w:szCs w:val="28"/>
        </w:rPr>
        <w:t>оба</w:t>
      </w:r>
      <w:r w:rsidR="0032237B" w:rsidRPr="005A7F23">
        <w:rPr>
          <w:rFonts w:ascii="Times New Roman" w:hAnsi="Times New Roman" w:cs="Times New Roman"/>
          <w:sz w:val="28"/>
          <w:szCs w:val="28"/>
        </w:rPr>
        <w:t xml:space="preserve"> </w:t>
      </w:r>
      <w:r w:rsidR="00881CA4" w:rsidRPr="005A7F23">
        <w:rPr>
          <w:rFonts w:ascii="Times New Roman" w:hAnsi="Times New Roman" w:cs="Times New Roman"/>
          <w:sz w:val="28"/>
          <w:szCs w:val="28"/>
        </w:rPr>
        <w:t>)</w:t>
      </w:r>
    </w:p>
    <w:p w:rsidR="00CB0C2F" w:rsidRPr="005A7F23" w:rsidRDefault="00C10C5A" w:rsidP="005A7F23">
      <w:pPr>
        <w:spacing w:after="0"/>
        <w:ind w:firstLine="709"/>
        <w:jc w:val="both"/>
        <w:rPr>
          <w:rFonts w:ascii="Times New Roman" w:hAnsi="Times New Roman" w:cs="Times New Roman"/>
          <w:b/>
          <w:sz w:val="28"/>
          <w:szCs w:val="28"/>
        </w:rPr>
      </w:pPr>
      <w:r w:rsidRPr="005A7F23">
        <w:rPr>
          <w:rFonts w:ascii="Times New Roman" w:hAnsi="Times New Roman" w:cs="Times New Roman"/>
          <w:sz w:val="28"/>
          <w:szCs w:val="28"/>
        </w:rPr>
        <w:t xml:space="preserve">Жоба </w:t>
      </w:r>
      <w:r w:rsidR="005A7F23" w:rsidRPr="004925A9">
        <w:rPr>
          <w:rFonts w:ascii="Times New Roman" w:hAnsi="Times New Roman" w:cs="Times New Roman"/>
          <w:color w:val="000000"/>
          <w:sz w:val="28"/>
          <w:szCs w:val="28"/>
          <w:lang w:val="kk-KZ"/>
        </w:rPr>
        <w:t>Қазақстан Республикасы Салық кодексінің</w:t>
      </w:r>
      <w:r w:rsidR="005A7F23">
        <w:rPr>
          <w:rFonts w:ascii="Times New Roman" w:hAnsi="Times New Roman" w:cs="Times New Roman"/>
          <w:color w:val="000000"/>
          <w:sz w:val="28"/>
          <w:szCs w:val="28"/>
          <w:lang w:val="kk-KZ"/>
        </w:rPr>
        <w:t xml:space="preserve"> </w:t>
      </w:r>
      <w:r w:rsidR="005A7F23" w:rsidRPr="005A7F23">
        <w:rPr>
          <w:rFonts w:ascii="Times New Roman" w:hAnsi="Times New Roman" w:cs="Times New Roman"/>
          <w:sz w:val="28"/>
          <w:szCs w:val="28"/>
        </w:rPr>
        <w:t>332-б</w:t>
      </w:r>
      <w:r w:rsidR="005A7F23">
        <w:rPr>
          <w:rFonts w:ascii="Times New Roman" w:hAnsi="Times New Roman" w:cs="Times New Roman"/>
          <w:sz w:val="28"/>
          <w:szCs w:val="28"/>
        </w:rPr>
        <w:t xml:space="preserve">абы </w:t>
      </w:r>
      <w:r w:rsidR="005A7F23">
        <w:rPr>
          <w:rFonts w:ascii="Times New Roman" w:hAnsi="Times New Roman" w:cs="Times New Roman"/>
          <w:sz w:val="28"/>
          <w:szCs w:val="28"/>
          <w:lang w:val="kk-KZ"/>
        </w:rPr>
        <w:t xml:space="preserve">                                      </w:t>
      </w:r>
      <w:r w:rsidR="005A7F23">
        <w:rPr>
          <w:rFonts w:ascii="Times New Roman" w:hAnsi="Times New Roman" w:cs="Times New Roman"/>
          <w:sz w:val="28"/>
          <w:szCs w:val="28"/>
        </w:rPr>
        <w:t xml:space="preserve">1-тармағының 1) тармақшасын </w:t>
      </w:r>
      <w:r w:rsidRPr="005A7F23">
        <w:rPr>
          <w:rFonts w:ascii="Times New Roman" w:hAnsi="Times New Roman" w:cs="Times New Roman"/>
          <w:sz w:val="28"/>
          <w:szCs w:val="28"/>
        </w:rPr>
        <w:t xml:space="preserve">іске асыру мақсатында әзірленді. </w:t>
      </w:r>
    </w:p>
    <w:p w:rsidR="00C10C5A" w:rsidRDefault="00AD0F63" w:rsidP="005A7F23">
      <w:pPr>
        <w:spacing w:after="0"/>
        <w:ind w:firstLine="708"/>
        <w:jc w:val="both"/>
        <w:rPr>
          <w:rFonts w:ascii="Times New Roman" w:hAnsi="Times New Roman" w:cs="Times New Roman"/>
          <w:sz w:val="28"/>
          <w:szCs w:val="28"/>
        </w:rPr>
      </w:pPr>
      <w:r>
        <w:rPr>
          <w:rFonts w:ascii="Times New Roman" w:hAnsi="Times New Roman" w:cs="Times New Roman"/>
          <w:sz w:val="28"/>
          <w:szCs w:val="28"/>
          <w:lang w:val="kk-KZ"/>
        </w:rPr>
        <w:t>Сонымен бірге</w:t>
      </w:r>
      <w:r w:rsidR="005A7F23">
        <w:rPr>
          <w:rFonts w:ascii="Times New Roman" w:hAnsi="Times New Roman" w:cs="Times New Roman"/>
          <w:sz w:val="28"/>
          <w:szCs w:val="28"/>
          <w:lang w:val="kk-KZ"/>
        </w:rPr>
        <w:t xml:space="preserve">, </w:t>
      </w:r>
      <w:r w:rsidR="00C10C5A" w:rsidRPr="00C10C5A">
        <w:rPr>
          <w:rFonts w:ascii="Times New Roman" w:hAnsi="Times New Roman" w:cs="Times New Roman"/>
          <w:sz w:val="28"/>
          <w:szCs w:val="28"/>
        </w:rPr>
        <w:t>Жоба</w:t>
      </w:r>
      <w:r>
        <w:rPr>
          <w:rFonts w:ascii="Times New Roman" w:hAnsi="Times New Roman" w:cs="Times New Roman"/>
          <w:sz w:val="28"/>
          <w:szCs w:val="28"/>
          <w:lang w:val="kk-KZ"/>
        </w:rPr>
        <w:t>ны</w:t>
      </w:r>
      <w:r w:rsidR="005A7F23">
        <w:rPr>
          <w:rFonts w:ascii="Times New Roman" w:hAnsi="Times New Roman" w:cs="Times New Roman"/>
          <w:sz w:val="28"/>
          <w:szCs w:val="28"/>
          <w:lang w:val="kk-KZ"/>
        </w:rPr>
        <w:t xml:space="preserve"> </w:t>
      </w:r>
      <w:r w:rsidR="005A7F23" w:rsidRPr="00085BB3">
        <w:rPr>
          <w:rFonts w:ascii="Times New Roman" w:hAnsi="Times New Roman"/>
          <w:sz w:val="28"/>
          <w:szCs w:val="28"/>
        </w:rPr>
        <w:t xml:space="preserve">іске асыру мақсатында </w:t>
      </w:r>
      <w:r>
        <w:rPr>
          <w:rFonts w:ascii="Times New Roman" w:hAnsi="Times New Roman" w:cs="Times New Roman"/>
          <w:sz w:val="28"/>
          <w:szCs w:val="28"/>
        </w:rPr>
        <w:t>Пайда салығының</w:t>
      </w:r>
      <w:r w:rsidR="005A7F23">
        <w:rPr>
          <w:rFonts w:ascii="Times New Roman" w:hAnsi="Times New Roman" w:cs="Times New Roman"/>
          <w:sz w:val="28"/>
          <w:szCs w:val="28"/>
        </w:rPr>
        <w:t xml:space="preserve"> номиналды мөлшерлемесі </w:t>
      </w:r>
      <w:r w:rsidR="005A7F23" w:rsidRPr="005A7F23">
        <w:rPr>
          <w:rFonts w:ascii="Times New Roman" w:hAnsi="Times New Roman" w:cs="Times New Roman"/>
          <w:sz w:val="28"/>
          <w:szCs w:val="28"/>
        </w:rPr>
        <w:t>Қазақстан Республикасындағы</w:t>
      </w:r>
      <w:r>
        <w:rPr>
          <w:rFonts w:ascii="Times New Roman" w:hAnsi="Times New Roman" w:cs="Times New Roman"/>
          <w:sz w:val="28"/>
          <w:szCs w:val="28"/>
        </w:rPr>
        <w:t xml:space="preserve"> корпоративтік табыс салығы мөл</w:t>
      </w:r>
      <w:r w:rsidR="005A7F23" w:rsidRPr="005A7F23">
        <w:rPr>
          <w:rFonts w:ascii="Times New Roman" w:hAnsi="Times New Roman" w:cs="Times New Roman"/>
          <w:sz w:val="28"/>
          <w:szCs w:val="28"/>
        </w:rPr>
        <w:t>ерлемесінің 75 пайызынан астамын құрайтын, өзімен жасалған қосарланған салық салуды болғызбау және салықтарды төлеуден жалтаруға жол бермеу мәселелері</w:t>
      </w:r>
      <w:bookmarkStart w:id="0" w:name="_GoBack"/>
      <w:bookmarkEnd w:id="0"/>
      <w:r w:rsidR="005A7F23" w:rsidRPr="005A7F23">
        <w:rPr>
          <w:rFonts w:ascii="Times New Roman" w:hAnsi="Times New Roman" w:cs="Times New Roman"/>
          <w:sz w:val="28"/>
          <w:szCs w:val="28"/>
        </w:rPr>
        <w:t>н реттейтін халықаралық шарт күші</w:t>
      </w:r>
      <w:r w:rsidR="005A7F23">
        <w:rPr>
          <w:rFonts w:ascii="Times New Roman" w:hAnsi="Times New Roman" w:cs="Times New Roman"/>
          <w:sz w:val="28"/>
          <w:szCs w:val="28"/>
        </w:rPr>
        <w:t>не енген елдердің тізімі бекіт</w:t>
      </w:r>
      <w:r w:rsidR="005A7F23">
        <w:rPr>
          <w:rFonts w:ascii="Times New Roman" w:hAnsi="Times New Roman" w:cs="Times New Roman"/>
          <w:sz w:val="28"/>
          <w:szCs w:val="28"/>
          <w:lang w:val="kk-KZ"/>
        </w:rPr>
        <w:t>іл</w:t>
      </w:r>
      <w:r w:rsidR="005A7F23">
        <w:rPr>
          <w:rFonts w:ascii="Times New Roman" w:hAnsi="Times New Roman" w:cs="Times New Roman"/>
          <w:sz w:val="28"/>
          <w:szCs w:val="28"/>
        </w:rPr>
        <w:t>еді</w:t>
      </w:r>
      <w:r w:rsidR="00C10C5A" w:rsidRPr="005A7F23">
        <w:rPr>
          <w:rFonts w:ascii="Times New Roman" w:hAnsi="Times New Roman" w:cs="Times New Roman"/>
          <w:sz w:val="28"/>
          <w:szCs w:val="28"/>
        </w:rPr>
        <w:t>.</w:t>
      </w:r>
    </w:p>
    <w:p w:rsidR="005A7F23" w:rsidRPr="005A7F23" w:rsidRDefault="005A7F23" w:rsidP="005A7F23">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Жобаны іске асыру қосарланған салық салуды болдырмау және бақыланатын шетелдік компаниялардың табысы мен капиталына салынатын салықтарды төлеуден жалтаруға жол бермеу тәртібі мен мәселелерін іске асырады.</w:t>
      </w:r>
    </w:p>
    <w:p w:rsidR="005A7F23" w:rsidRDefault="005A7F23" w:rsidP="005A7F23">
      <w:pPr>
        <w:pBdr>
          <w:bottom w:val="single" w:sz="4" w:space="31" w:color="FFFFFF"/>
        </w:pBdr>
        <w:tabs>
          <w:tab w:val="left" w:pos="709"/>
        </w:tabs>
        <w:spacing w:after="0" w:line="240" w:lineRule="auto"/>
        <w:ind w:firstLine="709"/>
        <w:contextualSpacing/>
        <w:jc w:val="both"/>
        <w:rPr>
          <w:rFonts w:ascii="Times New Roman" w:eastAsia="Calibri" w:hAnsi="Times New Roman" w:cs="Times New Roman"/>
          <w:sz w:val="28"/>
          <w:szCs w:val="28"/>
          <w:lang w:val="kk-KZ"/>
        </w:rPr>
      </w:pPr>
      <w:r w:rsidRPr="006C3ABB">
        <w:rPr>
          <w:rFonts w:ascii="Times New Roman" w:hAnsi="Times New Roman"/>
          <w:sz w:val="28"/>
          <w:szCs w:val="28"/>
          <w:lang w:val="kk-KZ"/>
        </w:rPr>
        <w:t xml:space="preserve">Күтілетін нәтиже салық төлеушілер </w:t>
      </w:r>
      <w:r w:rsidRPr="00675509">
        <w:rPr>
          <w:rFonts w:ascii="Times New Roman" w:eastAsia="Calibri" w:hAnsi="Times New Roman" w:cs="Times New Roman"/>
          <w:sz w:val="28"/>
          <w:szCs w:val="28"/>
          <w:lang w:val="kk-KZ"/>
        </w:rPr>
        <w:t xml:space="preserve">мен Мемлекеттік кірістер органдары арасындағы сенім дәрежесін жақсартуға, </w:t>
      </w:r>
      <w:r>
        <w:rPr>
          <w:rFonts w:ascii="Times New Roman" w:eastAsia="Calibri" w:hAnsi="Times New Roman" w:cs="Times New Roman"/>
          <w:sz w:val="28"/>
          <w:szCs w:val="28"/>
          <w:lang w:val="kk-KZ"/>
        </w:rPr>
        <w:t>бақыланатын шетелдік компаниялардың</w:t>
      </w:r>
      <w:r w:rsidRPr="00675509">
        <w:rPr>
          <w:rFonts w:ascii="Times New Roman" w:eastAsia="Calibri" w:hAnsi="Times New Roman" w:cs="Times New Roman"/>
          <w:sz w:val="28"/>
          <w:szCs w:val="28"/>
          <w:lang w:val="kk-KZ"/>
        </w:rPr>
        <w:t xml:space="preserve"> әкімшілендіруді жетілдіруге, салық төлеушінің қызметіне шамадан тыс араласуды болдырмауға, сондай-ақ салық төлеушілерді салық міндеттемелерін өз бетінше орындауға ынталандыруға бағытталған, нәтижесінде көлеңкелі экономика үлесінің қысқаруына әкеп соғады.</w:t>
      </w:r>
    </w:p>
    <w:p w:rsidR="005A7F23" w:rsidRPr="009F5A47" w:rsidRDefault="005A7F23" w:rsidP="005A7F23">
      <w:pPr>
        <w:pBdr>
          <w:bottom w:val="single" w:sz="4" w:space="31" w:color="FFFFFF"/>
        </w:pBdr>
        <w:spacing w:after="0" w:line="240" w:lineRule="auto"/>
        <w:ind w:firstLine="709"/>
        <w:contextualSpacing/>
        <w:jc w:val="both"/>
        <w:rPr>
          <w:rFonts w:ascii="Times New Roman" w:eastAsia="Calibri" w:hAnsi="Times New Roman" w:cs="Times New Roman"/>
          <w:sz w:val="28"/>
          <w:szCs w:val="28"/>
          <w:lang w:val="kk-KZ"/>
        </w:rPr>
      </w:pPr>
    </w:p>
    <w:p w:rsidR="00CB0C2F" w:rsidRPr="00CB0C2F" w:rsidRDefault="00CB0C2F" w:rsidP="00C10C5A">
      <w:pPr>
        <w:spacing w:after="0"/>
        <w:ind w:firstLine="708"/>
        <w:jc w:val="both"/>
        <w:rPr>
          <w:lang w:val="kk-KZ"/>
        </w:rPr>
      </w:pPr>
    </w:p>
    <w:sectPr w:rsidR="00CB0C2F" w:rsidRPr="00CB0C2F">
      <w:head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07B0" w:rsidRDefault="007D07B0" w:rsidP="00633B64">
      <w:pPr>
        <w:spacing w:after="0" w:line="240" w:lineRule="auto"/>
      </w:pPr>
      <w:r>
        <w:separator/>
      </w:r>
    </w:p>
  </w:endnote>
  <w:endnote w:type="continuationSeparator" w:id="0">
    <w:p w:rsidR="007D07B0" w:rsidRDefault="007D07B0" w:rsidP="00633B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07B0" w:rsidRDefault="007D07B0" w:rsidP="00633B64">
      <w:pPr>
        <w:spacing w:after="0" w:line="240" w:lineRule="auto"/>
      </w:pPr>
      <w:r>
        <w:separator/>
      </w:r>
    </w:p>
  </w:footnote>
  <w:footnote w:type="continuationSeparator" w:id="0">
    <w:p w:rsidR="007D07B0" w:rsidRDefault="007D07B0" w:rsidP="00633B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2A9" w:rsidRDefault="007D07B0">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Комитет государственных доходов - Козбахова К.К."/>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5ED"/>
    <w:rsid w:val="000414D6"/>
    <w:rsid w:val="000A77C1"/>
    <w:rsid w:val="000C0F8F"/>
    <w:rsid w:val="000C6578"/>
    <w:rsid w:val="000D46D5"/>
    <w:rsid w:val="001112EF"/>
    <w:rsid w:val="00175BCA"/>
    <w:rsid w:val="0027420B"/>
    <w:rsid w:val="00296CD0"/>
    <w:rsid w:val="002C4F50"/>
    <w:rsid w:val="0032237B"/>
    <w:rsid w:val="00330DAF"/>
    <w:rsid w:val="0034514B"/>
    <w:rsid w:val="003762F7"/>
    <w:rsid w:val="003906AC"/>
    <w:rsid w:val="003A14CE"/>
    <w:rsid w:val="0041186B"/>
    <w:rsid w:val="00441C57"/>
    <w:rsid w:val="00443CE9"/>
    <w:rsid w:val="00451FD4"/>
    <w:rsid w:val="0049761A"/>
    <w:rsid w:val="004B0B6E"/>
    <w:rsid w:val="004E5B3F"/>
    <w:rsid w:val="004F3D2C"/>
    <w:rsid w:val="005328A6"/>
    <w:rsid w:val="00564C36"/>
    <w:rsid w:val="00574470"/>
    <w:rsid w:val="005A7F23"/>
    <w:rsid w:val="00607383"/>
    <w:rsid w:val="00633B64"/>
    <w:rsid w:val="00656243"/>
    <w:rsid w:val="006779A9"/>
    <w:rsid w:val="0068703E"/>
    <w:rsid w:val="006E64DB"/>
    <w:rsid w:val="006F005E"/>
    <w:rsid w:val="006F0A7F"/>
    <w:rsid w:val="006F239F"/>
    <w:rsid w:val="0073275B"/>
    <w:rsid w:val="007608C0"/>
    <w:rsid w:val="00770C3D"/>
    <w:rsid w:val="00794AB5"/>
    <w:rsid w:val="007A2BF4"/>
    <w:rsid w:val="007D07B0"/>
    <w:rsid w:val="00854725"/>
    <w:rsid w:val="00881CA4"/>
    <w:rsid w:val="008A356B"/>
    <w:rsid w:val="008D62B3"/>
    <w:rsid w:val="008E07E9"/>
    <w:rsid w:val="00904012"/>
    <w:rsid w:val="00934EB7"/>
    <w:rsid w:val="00940A24"/>
    <w:rsid w:val="00951572"/>
    <w:rsid w:val="009812AF"/>
    <w:rsid w:val="009E348B"/>
    <w:rsid w:val="009F5A47"/>
    <w:rsid w:val="00A26172"/>
    <w:rsid w:val="00A4037D"/>
    <w:rsid w:val="00A66F07"/>
    <w:rsid w:val="00A87B1B"/>
    <w:rsid w:val="00AB760C"/>
    <w:rsid w:val="00AD0F63"/>
    <w:rsid w:val="00AD1F3F"/>
    <w:rsid w:val="00B01AFF"/>
    <w:rsid w:val="00B02CBA"/>
    <w:rsid w:val="00B10473"/>
    <w:rsid w:val="00B15F13"/>
    <w:rsid w:val="00B1715D"/>
    <w:rsid w:val="00B70394"/>
    <w:rsid w:val="00BD4757"/>
    <w:rsid w:val="00C10138"/>
    <w:rsid w:val="00C10C5A"/>
    <w:rsid w:val="00C60342"/>
    <w:rsid w:val="00C64ECA"/>
    <w:rsid w:val="00CB03D0"/>
    <w:rsid w:val="00CB0C2F"/>
    <w:rsid w:val="00CB0E52"/>
    <w:rsid w:val="00CE5116"/>
    <w:rsid w:val="00D0162F"/>
    <w:rsid w:val="00D0532C"/>
    <w:rsid w:val="00D25013"/>
    <w:rsid w:val="00D545ED"/>
    <w:rsid w:val="00DA271D"/>
    <w:rsid w:val="00DC6AE0"/>
    <w:rsid w:val="00DE7C88"/>
    <w:rsid w:val="00DF70C9"/>
    <w:rsid w:val="00E31B27"/>
    <w:rsid w:val="00E5256B"/>
    <w:rsid w:val="00E969F7"/>
    <w:rsid w:val="00EE7388"/>
    <w:rsid w:val="00F36D26"/>
    <w:rsid w:val="00F45317"/>
    <w:rsid w:val="00F457A2"/>
    <w:rsid w:val="00F46C66"/>
    <w:rsid w:val="00F8259B"/>
    <w:rsid w:val="00F85382"/>
    <w:rsid w:val="00FE7F00"/>
    <w:rsid w:val="00FF38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7FF76D5"/>
  <w15:docId w15:val="{B8BAA52B-7276-4D49-AEF4-EF71D3108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5ED"/>
  </w:style>
  <w:style w:type="paragraph" w:styleId="1">
    <w:name w:val="heading 1"/>
    <w:basedOn w:val="a"/>
    <w:next w:val="a"/>
    <w:link w:val="10"/>
    <w:qFormat/>
    <w:rsid w:val="00A66F07"/>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6F07"/>
    <w:rPr>
      <w:rFonts w:asciiTheme="majorHAnsi" w:eastAsiaTheme="majorEastAsia" w:hAnsiTheme="majorHAnsi" w:cstheme="majorBidi"/>
      <w:b/>
      <w:bCs/>
      <w:color w:val="2E74B5" w:themeColor="accent1" w:themeShade="BF"/>
      <w:sz w:val="28"/>
      <w:szCs w:val="28"/>
      <w:lang w:eastAsia="ru-RU"/>
    </w:rPr>
  </w:style>
  <w:style w:type="paragraph" w:styleId="a3">
    <w:name w:val="Balloon Text"/>
    <w:basedOn w:val="a"/>
    <w:link w:val="a4"/>
    <w:uiPriority w:val="99"/>
    <w:semiHidden/>
    <w:unhideWhenUsed/>
    <w:rsid w:val="0068703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8703E"/>
    <w:rPr>
      <w:rFonts w:ascii="Segoe UI" w:hAnsi="Segoe UI" w:cs="Segoe UI"/>
      <w:sz w:val="18"/>
      <w:szCs w:val="18"/>
    </w:rPr>
  </w:style>
  <w:style w:type="paragraph" w:styleId="a5">
    <w:name w:val="header"/>
    <w:basedOn w:val="a"/>
    <w:link w:val="a6"/>
    <w:uiPriority w:val="99"/>
    <w:unhideWhenUsed/>
    <w:rsid w:val="00633B6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33B64"/>
  </w:style>
  <w:style w:type="paragraph" w:styleId="a7">
    <w:name w:val="footer"/>
    <w:basedOn w:val="a"/>
    <w:link w:val="a8"/>
    <w:uiPriority w:val="99"/>
    <w:unhideWhenUsed/>
    <w:rsid w:val="00633B6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33B64"/>
  </w:style>
  <w:style w:type="character" w:styleId="a9">
    <w:name w:val="Hyperlink"/>
    <w:basedOn w:val="a0"/>
    <w:uiPriority w:val="99"/>
    <w:unhideWhenUsed/>
    <w:rsid w:val="00E31B27"/>
    <w:rPr>
      <w:rFonts w:ascii="Times New Roman" w:hAnsi="Times New Roman" w:cs="Times New Roman" w:hint="default"/>
      <w:b/>
      <w:bCs/>
      <w:i w:val="0"/>
      <w:iCs w:val="0"/>
      <w:color w:val="000080"/>
      <w:sz w:val="22"/>
      <w:szCs w:val="22"/>
      <w:u w:val="single"/>
    </w:rPr>
  </w:style>
  <w:style w:type="paragraph" w:styleId="aa">
    <w:name w:val="annotation text"/>
    <w:basedOn w:val="a"/>
    <w:link w:val="ab"/>
    <w:uiPriority w:val="99"/>
    <w:unhideWhenUsed/>
    <w:rsid w:val="00E31B27"/>
    <w:pPr>
      <w:spacing w:after="200" w:line="240" w:lineRule="auto"/>
    </w:pPr>
    <w:rPr>
      <w:rFonts w:eastAsiaTheme="minorEastAsia"/>
      <w:sz w:val="20"/>
      <w:szCs w:val="20"/>
      <w:lang w:eastAsia="ru-RU"/>
    </w:rPr>
  </w:style>
  <w:style w:type="character" w:customStyle="1" w:styleId="ab">
    <w:name w:val="Текст примечания Знак"/>
    <w:basedOn w:val="a0"/>
    <w:link w:val="aa"/>
    <w:uiPriority w:val="99"/>
    <w:rsid w:val="00E31B27"/>
    <w:rPr>
      <w:rFonts w:eastAsiaTheme="minorEastAsia"/>
      <w:sz w:val="20"/>
      <w:szCs w:val="20"/>
      <w:lang w:eastAsia="ru-RU"/>
    </w:rPr>
  </w:style>
  <w:style w:type="paragraph" w:styleId="ac">
    <w:name w:val="No Spacing"/>
    <w:uiPriority w:val="1"/>
    <w:qFormat/>
    <w:rsid w:val="00E31B27"/>
    <w:pPr>
      <w:spacing w:after="0" w:line="240" w:lineRule="auto"/>
    </w:pPr>
    <w:rPr>
      <w:rFonts w:ascii="Consolas" w:eastAsia="Consolas" w:hAnsi="Consolas" w:cs="Consolas"/>
      <w:lang w:val="en-US"/>
    </w:rPr>
  </w:style>
  <w:style w:type="paragraph" w:styleId="2">
    <w:name w:val="Body Text 2"/>
    <w:basedOn w:val="a"/>
    <w:link w:val="20"/>
    <w:uiPriority w:val="99"/>
    <w:unhideWhenUsed/>
    <w:rsid w:val="000414D6"/>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0414D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2412581">
      <w:bodyDiv w:val="1"/>
      <w:marLeft w:val="0"/>
      <w:marRight w:val="0"/>
      <w:marTop w:val="0"/>
      <w:marBottom w:val="0"/>
      <w:divBdr>
        <w:top w:val="none" w:sz="0" w:space="0" w:color="auto"/>
        <w:left w:val="none" w:sz="0" w:space="0" w:color="auto"/>
        <w:bottom w:val="none" w:sz="0" w:space="0" w:color="auto"/>
        <w:right w:val="none" w:sz="0" w:space="0" w:color="auto"/>
      </w:divBdr>
    </w:div>
    <w:div w:id="921570247">
      <w:bodyDiv w:val="1"/>
      <w:marLeft w:val="0"/>
      <w:marRight w:val="0"/>
      <w:marTop w:val="0"/>
      <w:marBottom w:val="0"/>
      <w:divBdr>
        <w:top w:val="none" w:sz="0" w:space="0" w:color="auto"/>
        <w:left w:val="none" w:sz="0" w:space="0" w:color="auto"/>
        <w:bottom w:val="none" w:sz="0" w:space="0" w:color="auto"/>
        <w:right w:val="none" w:sz="0" w:space="0" w:color="auto"/>
      </w:divBdr>
    </w:div>
    <w:div w:id="1743135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234</Words>
  <Characters>1335</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Канатова</dc:creator>
  <cp:lastModifiedBy>Козбахова Карлыгаш Каирбековна</cp:lastModifiedBy>
  <cp:revision>3</cp:revision>
  <cp:lastPrinted>2025-04-21T10:00:00Z</cp:lastPrinted>
  <dcterms:created xsi:type="dcterms:W3CDTF">2025-08-05T12:23:00Z</dcterms:created>
  <dcterms:modified xsi:type="dcterms:W3CDTF">2025-08-21T06:34:00Z</dcterms:modified>
</cp:coreProperties>
</file>